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FC9B0F" w14:textId="25F25D9B" w:rsidR="00C42B5C" w:rsidRDefault="00AE734E">
      <w:pPr>
        <w:pStyle w:val="Body"/>
        <w:jc w:val="center"/>
        <w:rPr>
          <w:rFonts w:ascii="Arial" w:eastAsia="Arial" w:hAnsi="Arial" w:cs="Arial"/>
          <w:b/>
          <w:bCs/>
          <w:color w:val="3366FF"/>
          <w:sz w:val="56"/>
          <w:szCs w:val="56"/>
          <w:u w:color="3366FF"/>
        </w:rPr>
      </w:pPr>
      <w:r w:rsidRPr="0058306B">
        <w:rPr>
          <w:noProof/>
          <w:color w:val="3366FF"/>
          <w:sz w:val="52"/>
          <w:szCs w:val="52"/>
          <w:u w:color="3366FF"/>
        </w:rPr>
        <w:drawing>
          <wp:anchor distT="57150" distB="57150" distL="57150" distR="57150" simplePos="0" relativeHeight="251659264" behindDoc="0" locked="0" layoutInCell="1" allowOverlap="1" wp14:anchorId="70E34162" wp14:editId="59503C65">
            <wp:simplePos x="0" y="0"/>
            <wp:positionH relativeFrom="page">
              <wp:posOffset>818514</wp:posOffset>
            </wp:positionH>
            <wp:positionV relativeFrom="page">
              <wp:posOffset>457200</wp:posOffset>
            </wp:positionV>
            <wp:extent cx="1322070" cy="1392556"/>
            <wp:effectExtent l="0" t="0" r="0" b="0"/>
            <wp:wrapSquare wrapText="bothSides" distT="57150" distB="57150" distL="57150" distR="5715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92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306B" w:rsidRPr="0058306B">
        <w:rPr>
          <w:rFonts w:ascii="Arial" w:hAnsi="Arial"/>
          <w:b/>
          <w:bCs/>
          <w:color w:val="3366FF"/>
          <w:sz w:val="52"/>
          <w:szCs w:val="52"/>
          <w:u w:color="3366FF"/>
          <w:lang w:val="en-US"/>
        </w:rPr>
        <w:t xml:space="preserve">Autumn </w:t>
      </w:r>
      <w:r w:rsidRPr="0058306B">
        <w:rPr>
          <w:rFonts w:ascii="Arial" w:hAnsi="Arial"/>
          <w:b/>
          <w:bCs/>
          <w:color w:val="3366FF"/>
          <w:sz w:val="52"/>
          <w:szCs w:val="52"/>
          <w:u w:color="3366FF"/>
          <w:lang w:val="en-US"/>
        </w:rPr>
        <w:t xml:space="preserve">Head of the </w:t>
      </w:r>
      <w:proofErr w:type="spellStart"/>
      <w:r w:rsidRPr="0058306B">
        <w:rPr>
          <w:rFonts w:ascii="Arial" w:hAnsi="Arial"/>
          <w:b/>
          <w:bCs/>
          <w:color w:val="3366FF"/>
          <w:sz w:val="52"/>
          <w:szCs w:val="52"/>
          <w:u w:color="3366FF"/>
          <w:lang w:val="en-US"/>
        </w:rPr>
        <w:t>Taff</w:t>
      </w:r>
      <w:proofErr w:type="spellEnd"/>
      <w:r w:rsidRPr="0058306B">
        <w:rPr>
          <w:rFonts w:ascii="Arial" w:hAnsi="Arial"/>
          <w:b/>
          <w:bCs/>
          <w:color w:val="3366FF"/>
          <w:sz w:val="52"/>
          <w:szCs w:val="52"/>
          <w:u w:color="3366FF"/>
          <w:lang w:val="en-US"/>
        </w:rPr>
        <w:t xml:space="preserve"> 201</w:t>
      </w:r>
      <w:r w:rsidR="00307D58" w:rsidRPr="0058306B">
        <w:rPr>
          <w:rFonts w:ascii="Arial" w:hAnsi="Arial"/>
          <w:b/>
          <w:bCs/>
          <w:color w:val="3366FF"/>
          <w:sz w:val="52"/>
          <w:szCs w:val="52"/>
          <w:u w:color="3366FF"/>
          <w:lang w:val="en-US"/>
        </w:rPr>
        <w:t>9</w:t>
      </w:r>
    </w:p>
    <w:p w14:paraId="7EE6AA8A" w14:textId="0A2A3E31" w:rsidR="00C42B5C" w:rsidRDefault="00307D58" w:rsidP="0058306B">
      <w:pPr>
        <w:pStyle w:val="Body"/>
        <w:jc w:val="center"/>
        <w:rPr>
          <w:rFonts w:ascii="Arial" w:hAnsi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 xml:space="preserve">Sunday </w:t>
      </w:r>
      <w:r w:rsidR="0058306B">
        <w:rPr>
          <w:rFonts w:ascii="Arial" w:hAnsi="Arial"/>
          <w:b/>
          <w:bCs/>
          <w:sz w:val="32"/>
          <w:szCs w:val="32"/>
          <w:lang w:val="en-US"/>
        </w:rPr>
        <w:t>13</w:t>
      </w:r>
      <w:r w:rsidRPr="00307D58">
        <w:rPr>
          <w:rFonts w:ascii="Arial" w:hAnsi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 </w:t>
      </w:r>
      <w:r w:rsidR="0058306B">
        <w:rPr>
          <w:rFonts w:ascii="Arial" w:hAnsi="Arial"/>
          <w:b/>
          <w:bCs/>
          <w:sz w:val="32"/>
          <w:szCs w:val="32"/>
          <w:lang w:val="en-US"/>
        </w:rPr>
        <w:t>October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 2019</w:t>
      </w:r>
    </w:p>
    <w:p w14:paraId="43B8240A" w14:textId="77777777" w:rsidR="00307D58" w:rsidRDefault="00307D58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2296FCF" w14:textId="77777777" w:rsidR="00C42B5C" w:rsidRDefault="00AE734E">
      <w:pPr>
        <w:pStyle w:val="BodyTex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3200m on the River </w:t>
      </w:r>
      <w:proofErr w:type="spellStart"/>
      <w:r>
        <w:rPr>
          <w:rFonts w:ascii="Arial" w:hAnsi="Arial"/>
          <w:sz w:val="32"/>
          <w:szCs w:val="32"/>
        </w:rPr>
        <w:t>Taff</w:t>
      </w:r>
      <w:proofErr w:type="spellEnd"/>
      <w:r>
        <w:rPr>
          <w:rFonts w:ascii="Arial" w:hAnsi="Arial"/>
          <w:sz w:val="32"/>
          <w:szCs w:val="32"/>
        </w:rPr>
        <w:t xml:space="preserve"> </w:t>
      </w:r>
    </w:p>
    <w:p w14:paraId="3AB345D2" w14:textId="77777777" w:rsidR="00C42B5C" w:rsidRDefault="00AE734E">
      <w:pPr>
        <w:pStyle w:val="BodyTex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2200m for Short Course</w:t>
      </w:r>
    </w:p>
    <w:p w14:paraId="0A8A593E" w14:textId="77777777" w:rsidR="00C42B5C" w:rsidRDefault="00C42B5C">
      <w:pPr>
        <w:pStyle w:val="BodyText"/>
        <w:rPr>
          <w:rFonts w:ascii="Arial" w:eastAsia="Arial" w:hAnsi="Arial" w:cs="Arial"/>
          <w:sz w:val="32"/>
          <w:szCs w:val="32"/>
        </w:rPr>
      </w:pPr>
    </w:p>
    <w:p w14:paraId="788E4BBA" w14:textId="77777777" w:rsidR="00C42B5C" w:rsidRDefault="00C42B5C">
      <w:pPr>
        <w:pStyle w:val="Body"/>
        <w:rPr>
          <w:rFonts w:ascii="Calibri" w:eastAsia="Calibri" w:hAnsi="Calibri" w:cs="Calibri"/>
          <w:lang w:val="en-US"/>
        </w:rPr>
      </w:pPr>
      <w:bookmarkStart w:id="0" w:name="_GoBack"/>
      <w:bookmarkEnd w:id="0"/>
    </w:p>
    <w:p w14:paraId="05FC2538" w14:textId="3233706B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lang w:val="en-US"/>
        </w:rPr>
        <w:t>Racing will be held under the British Rowing Rules of Racing</w:t>
      </w:r>
      <w:r w:rsidR="00307D58">
        <w:rPr>
          <w:rFonts w:ascii="Arial" w:hAnsi="Arial"/>
          <w:lang w:val="en-US"/>
        </w:rPr>
        <w:t xml:space="preserve"> and the m</w:t>
      </w:r>
      <w:r>
        <w:rPr>
          <w:rFonts w:ascii="Arial" w:hAnsi="Arial"/>
          <w:lang w:val="en-US"/>
        </w:rPr>
        <w:t>anagement of Cardiff City Rowing Club.</w:t>
      </w:r>
    </w:p>
    <w:p w14:paraId="352C988E" w14:textId="77777777" w:rsidR="00C42B5C" w:rsidRDefault="00C42B5C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0AE556CE" w14:textId="77777777" w:rsidR="00C42B5C" w:rsidRDefault="00AE734E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 xml:space="preserve">Entry fee £9 per seat (excluding coxes) </w:t>
      </w:r>
    </w:p>
    <w:p w14:paraId="1B3FE0CC" w14:textId="77777777" w:rsidR="00C42B5C" w:rsidRDefault="00C42B5C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C9FC247" w14:textId="77777777" w:rsidR="00C42B5C" w:rsidRDefault="00AE734E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>Division 1 (10:00 am) and Division 2 (1:30 pm)</w:t>
      </w:r>
    </w:p>
    <w:p w14:paraId="17ED2BA3" w14:textId="77777777" w:rsidR="00C42B5C" w:rsidRDefault="00AE734E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Boating in number order</w:t>
      </w:r>
    </w:p>
    <w:p w14:paraId="00AFB9DA" w14:textId="77777777" w:rsidR="00C42B5C" w:rsidRDefault="00C42B5C">
      <w:pPr>
        <w:pStyle w:val="Body"/>
        <w:jc w:val="center"/>
        <w:rPr>
          <w:rFonts w:ascii="Arial" w:eastAsia="Arial" w:hAnsi="Arial" w:cs="Arial"/>
          <w:i/>
          <w:iCs/>
        </w:rPr>
      </w:pPr>
    </w:p>
    <w:p w14:paraId="7079850F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Events are offered for open and women’s crews with mixed crews offered for Masters. </w:t>
      </w:r>
    </w:p>
    <w:p w14:paraId="00F27861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All senior, Masters and J18 events will row the long course </w:t>
      </w:r>
    </w:p>
    <w:p w14:paraId="7100DDDA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J18 also have option to row short course except for J18 8+</w:t>
      </w:r>
    </w:p>
    <w:p w14:paraId="494BF260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(J18 short course should be entered as J18 B on BROE2)</w:t>
      </w:r>
    </w:p>
    <w:p w14:paraId="019E2DC3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Beginner events are offered for rowers with less than one year’s rowing experience and will row the short course</w:t>
      </w:r>
    </w:p>
    <w:p w14:paraId="2C4E3FFF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(Beginners should be entered as NOVICE with an email sent to regatta secretary notifying of such.)</w:t>
      </w:r>
    </w:p>
    <w:p w14:paraId="50F9EF48" w14:textId="77777777" w:rsidR="00C42B5C" w:rsidRDefault="00C42B5C">
      <w:pPr>
        <w:pStyle w:val="Body"/>
        <w:jc w:val="center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42B5C" w14:paraId="7989F0D0" w14:textId="77777777">
        <w:trPr>
          <w:trHeight w:val="223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73BD" w14:textId="77777777" w:rsidR="00C42B5C" w:rsidRDefault="00C42B5C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DBE5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Division 1 (10am)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CFE8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Division 2 (1.30pm)</w:t>
            </w:r>
          </w:p>
        </w:tc>
      </w:tr>
      <w:tr w:rsidR="00C42B5C" w14:paraId="50FE6963" w14:textId="77777777">
        <w:trPr>
          <w:trHeight w:val="223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4D61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Long Course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58C7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8+, 4+, 4-, 4x, 2-, 2x, 1x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C2A2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8+, 4+, 4-, 4x, 2-, 2x, 1x</w:t>
            </w:r>
          </w:p>
        </w:tc>
      </w:tr>
      <w:tr w:rsidR="00C42B5C" w14:paraId="55B988AC" w14:textId="77777777">
        <w:trPr>
          <w:trHeight w:val="223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DF12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Short Course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8E41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8x+, 4+, 4-, 4x, 4x+, 2-, 2x, 1x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2FDA" w14:textId="77777777" w:rsidR="00C42B5C" w:rsidRDefault="00AE734E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8x+, 4+, 4-, 4x, 4x+, 2-, 2x, 1x</w:t>
            </w:r>
          </w:p>
        </w:tc>
      </w:tr>
    </w:tbl>
    <w:p w14:paraId="49BD1D74" w14:textId="77777777" w:rsidR="00C42B5C" w:rsidRDefault="00C42B5C">
      <w:pPr>
        <w:pStyle w:val="Body"/>
        <w:widowControl w:val="0"/>
        <w:jc w:val="center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771FC55A" w14:textId="77777777" w:rsidR="00C42B5C" w:rsidRDefault="00AE734E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  <w:lang w:val="en-US"/>
        </w:rPr>
        <w:t xml:space="preserve">*Short course should be used for junior categories or for novice (seniors and masters) rowers with less than a </w:t>
      </w:r>
      <w:proofErr w:type="spellStart"/>
      <w:r>
        <w:rPr>
          <w:rFonts w:ascii="Arial" w:hAnsi="Arial"/>
          <w:sz w:val="20"/>
          <w:szCs w:val="20"/>
          <w:lang w:val="en-US"/>
        </w:rPr>
        <w:t>years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rowing experience.  *</w:t>
      </w:r>
    </w:p>
    <w:p w14:paraId="18E30236" w14:textId="77777777" w:rsidR="00C42B5C" w:rsidRDefault="00C42B5C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14:paraId="57D8967A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Individual medals will be awarded to all contested events with 3 or more entries.</w:t>
      </w:r>
    </w:p>
    <w:p w14:paraId="2B119D63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Crews in uncontested events will be moved up in status to the nearest contested event unless a request is made with the entry that the crew does not wish to change status.</w:t>
      </w:r>
    </w:p>
    <w:p w14:paraId="5DCFBB5A" w14:textId="77777777" w:rsidR="00C42B5C" w:rsidRDefault="00AE734E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0553441D" w14:textId="77777777" w:rsidR="00C42B5C" w:rsidRDefault="00AE734E">
      <w:pPr>
        <w:pStyle w:val="ListParagraph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Results will be taken across the divisions and medals awarded on the overall placing</w:t>
      </w:r>
    </w:p>
    <w:p w14:paraId="6668CCE6" w14:textId="77777777" w:rsidR="00C42B5C" w:rsidRDefault="00C42B5C">
      <w:pPr>
        <w:pStyle w:val="Body"/>
        <w:rPr>
          <w:rFonts w:ascii="Calibri" w:eastAsia="Calibri" w:hAnsi="Calibri" w:cs="Calibri"/>
          <w:lang w:val="en-US"/>
        </w:rPr>
      </w:pPr>
    </w:p>
    <w:p w14:paraId="5D896E84" w14:textId="4ABBBBC8" w:rsidR="00C42B5C" w:rsidRDefault="00AE734E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 xml:space="preserve">Entries close on </w:t>
      </w:r>
      <w:r w:rsidR="00307D58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>Monday</w:t>
      </w:r>
      <w:r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 xml:space="preserve"> </w:t>
      </w:r>
      <w:r w:rsidR="0058306B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>7</w:t>
      </w:r>
      <w:r w:rsidR="0058306B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vertAlign w:val="superscript"/>
          <w:lang w:val="en-US"/>
        </w:rPr>
        <w:t>th</w:t>
      </w:r>
      <w:r w:rsidR="00307D58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 xml:space="preserve"> </w:t>
      </w:r>
      <w:r w:rsidR="0058306B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>October</w:t>
      </w:r>
      <w:r w:rsidR="00307D58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  <w:lang w:val="en-US"/>
        </w:rPr>
        <w:t xml:space="preserve"> 2019</w:t>
      </w:r>
    </w:p>
    <w:p w14:paraId="7C61AB6C" w14:textId="77777777" w:rsidR="00C42B5C" w:rsidRDefault="00C42B5C">
      <w:pPr>
        <w:pStyle w:val="Body"/>
        <w:jc w:val="center"/>
        <w:rPr>
          <w:rFonts w:ascii="Arial" w:eastAsia="Arial" w:hAnsi="Arial" w:cs="Arial"/>
          <w:sz w:val="20"/>
          <w:szCs w:val="20"/>
        </w:rPr>
      </w:pPr>
    </w:p>
    <w:p w14:paraId="49FA3689" w14:textId="77777777" w:rsidR="00C42B5C" w:rsidRDefault="00AE734E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Entries must be made via British Rowing Online Entry, any queries or issues following this date please contact the entries secretary, details found below. </w:t>
      </w:r>
    </w:p>
    <w:p w14:paraId="1F0AF99E" w14:textId="77777777" w:rsidR="00C42B5C" w:rsidRDefault="00C42B5C">
      <w:pPr>
        <w:pStyle w:val="Body"/>
        <w:jc w:val="center"/>
        <w:rPr>
          <w:sz w:val="23"/>
          <w:szCs w:val="23"/>
        </w:rPr>
      </w:pPr>
    </w:p>
    <w:p w14:paraId="0316DFB2" w14:textId="77777777" w:rsidR="00C42B5C" w:rsidRDefault="00C42B5C">
      <w:pPr>
        <w:pStyle w:val="Body"/>
        <w:jc w:val="center"/>
        <w:rPr>
          <w:rFonts w:ascii="Arial" w:eastAsia="Arial" w:hAnsi="Arial" w:cs="Arial"/>
          <w:sz w:val="23"/>
          <w:szCs w:val="23"/>
        </w:rPr>
      </w:pPr>
    </w:p>
    <w:p w14:paraId="1F90531C" w14:textId="77777777" w:rsidR="00C42B5C" w:rsidRDefault="00AE734E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Payment must be received prior to event.</w:t>
      </w:r>
    </w:p>
    <w:p w14:paraId="7ED1096D" w14:textId="77777777" w:rsidR="00C42B5C" w:rsidRDefault="00AE734E">
      <w:pPr>
        <w:pStyle w:val="Body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lang w:val="en-US"/>
        </w:rPr>
        <w:t>Clubs accept liability of payment for all entered crews, including those that subsequently scratch after entries have closed</w:t>
      </w:r>
    </w:p>
    <w:p w14:paraId="34638A8B" w14:textId="77777777" w:rsidR="00C42B5C" w:rsidRDefault="00C42B5C">
      <w:pPr>
        <w:pStyle w:val="Body"/>
        <w:jc w:val="center"/>
        <w:rPr>
          <w:sz w:val="23"/>
          <w:szCs w:val="23"/>
        </w:rPr>
      </w:pPr>
    </w:p>
    <w:p w14:paraId="69C6B85B" w14:textId="77777777" w:rsidR="00C42B5C" w:rsidRDefault="00AE73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Further details are available on </w:t>
      </w:r>
      <w:hyperlink r:id="rId7" w:history="1">
        <w:r>
          <w:rPr>
            <w:rStyle w:val="Hyperlink0"/>
          </w:rPr>
          <w:t>www.cardiffcityrc.com</w:t>
        </w:r>
      </w:hyperlink>
      <w:r>
        <w:rPr>
          <w:color w:val="0000FF"/>
          <w:sz w:val="23"/>
          <w:szCs w:val="23"/>
          <w:u w:color="0000FF"/>
        </w:rPr>
        <w:t xml:space="preserve"> </w:t>
      </w:r>
      <w:r>
        <w:rPr>
          <w:sz w:val="23"/>
          <w:szCs w:val="23"/>
        </w:rPr>
        <w:t>for any other enquiries please contact:</w:t>
      </w:r>
    </w:p>
    <w:p w14:paraId="079B6E4D" w14:textId="4298FAA2" w:rsidR="00C42B5C" w:rsidRDefault="00AE734E">
      <w:pPr>
        <w:pStyle w:val="Default"/>
        <w:jc w:val="center"/>
      </w:pPr>
      <w:r>
        <w:rPr>
          <w:sz w:val="23"/>
          <w:szCs w:val="23"/>
        </w:rPr>
        <w:t xml:space="preserve">Regatta Secretary </w:t>
      </w:r>
      <w:r w:rsidR="0058306B">
        <w:rPr>
          <w:sz w:val="23"/>
          <w:szCs w:val="23"/>
        </w:rPr>
        <w:t>Georgina Wren</w:t>
      </w:r>
      <w:r>
        <w:rPr>
          <w:sz w:val="23"/>
          <w:szCs w:val="23"/>
        </w:rPr>
        <w:t xml:space="preserve"> at </w:t>
      </w:r>
      <w:r w:rsidR="0058306B">
        <w:rPr>
          <w:color w:val="0000FF"/>
          <w:sz w:val="23"/>
          <w:szCs w:val="23"/>
          <w:u w:color="0000FF"/>
        </w:rPr>
        <w:t>wren.georgina@outlook.com</w:t>
      </w:r>
      <w:r>
        <w:rPr>
          <w:color w:val="0000FF"/>
          <w:sz w:val="23"/>
          <w:szCs w:val="23"/>
          <w:u w:color="0000FF"/>
        </w:rPr>
        <w:t xml:space="preserve"> </w:t>
      </w:r>
      <w:r>
        <w:rPr>
          <w:sz w:val="23"/>
          <w:szCs w:val="23"/>
        </w:rPr>
        <w:t>or mobile 07</w:t>
      </w:r>
      <w:r w:rsidR="0058306B">
        <w:rPr>
          <w:sz w:val="23"/>
          <w:szCs w:val="23"/>
        </w:rPr>
        <w:t>930415168</w:t>
      </w:r>
    </w:p>
    <w:sectPr w:rsidR="00C42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8908" w14:textId="77777777" w:rsidR="00D76F4E" w:rsidRDefault="00D76F4E">
      <w:r>
        <w:separator/>
      </w:r>
    </w:p>
  </w:endnote>
  <w:endnote w:type="continuationSeparator" w:id="0">
    <w:p w14:paraId="35F3433C" w14:textId="77777777" w:rsidR="00D76F4E" w:rsidRDefault="00D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1A09" w14:textId="77777777" w:rsidR="00307D58" w:rsidRDefault="0030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1D4F" w14:textId="77777777" w:rsidR="00C42B5C" w:rsidRDefault="00C42B5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F0E6" w14:textId="77777777" w:rsidR="00307D58" w:rsidRDefault="0030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1B17" w14:textId="77777777" w:rsidR="00D76F4E" w:rsidRDefault="00D76F4E">
      <w:r>
        <w:separator/>
      </w:r>
    </w:p>
  </w:footnote>
  <w:footnote w:type="continuationSeparator" w:id="0">
    <w:p w14:paraId="07A9A591" w14:textId="77777777" w:rsidR="00D76F4E" w:rsidRDefault="00D7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0229" w14:textId="77777777" w:rsidR="00307D58" w:rsidRDefault="0030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BD06" w14:textId="77777777" w:rsidR="00C42B5C" w:rsidRDefault="00C42B5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5A0D" w14:textId="77777777" w:rsidR="00307D58" w:rsidRDefault="00307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5C"/>
    <w:rsid w:val="00307D58"/>
    <w:rsid w:val="0058306B"/>
    <w:rsid w:val="00AE734E"/>
    <w:rsid w:val="00C42B5C"/>
    <w:rsid w:val="00D76F4E"/>
    <w:rsid w:val="00E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B3C1C"/>
  <w15:docId w15:val="{0627B84A-3EDB-8B46-A9E9-8606249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y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jc w:val="center"/>
    </w:pPr>
    <w:rPr>
      <w:rFonts w:ascii="Courier New" w:hAnsi="Courier New" w:cs="Arial Unicode MS"/>
      <w:b/>
      <w:bCs/>
      <w:color w:val="000000"/>
      <w:sz w:val="48"/>
      <w:szCs w:val="48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3"/>
      <w:szCs w:val="23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3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58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D58"/>
  </w:style>
  <w:style w:type="character" w:customStyle="1" w:styleId="DateChar">
    <w:name w:val="Date Char"/>
    <w:basedOn w:val="DefaultParagraphFont"/>
    <w:link w:val="Date"/>
    <w:uiPriority w:val="99"/>
    <w:semiHidden/>
    <w:rsid w:val="00307D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diffcityr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2019-09-05T12:31:00Z</dcterms:created>
  <dcterms:modified xsi:type="dcterms:W3CDTF">2019-09-05T12:31:00Z</dcterms:modified>
</cp:coreProperties>
</file>